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9EF" w:rsidRDefault="00607240" w:rsidP="00607240">
      <w:pPr>
        <w:jc w:val="right"/>
      </w:pPr>
      <w:r w:rsidRPr="00607240">
        <w:rPr>
          <w:rFonts w:hint="eastAsia"/>
          <w:spacing w:val="132"/>
          <w:kern w:val="0"/>
          <w:fitText w:val="1634" w:id="-1587387903"/>
        </w:rPr>
        <w:t>事務連</w:t>
      </w:r>
      <w:r w:rsidRPr="00607240">
        <w:rPr>
          <w:rFonts w:hint="eastAsia"/>
          <w:spacing w:val="1"/>
          <w:kern w:val="0"/>
          <w:fitText w:val="1634" w:id="-1587387903"/>
        </w:rPr>
        <w:t>絡</w:t>
      </w:r>
    </w:p>
    <w:p w:rsidR="00607240" w:rsidRDefault="00607240" w:rsidP="00607240">
      <w:pPr>
        <w:jc w:val="right"/>
      </w:pPr>
      <w:r w:rsidRPr="00607240">
        <w:rPr>
          <w:rFonts w:hint="eastAsia"/>
          <w:kern w:val="0"/>
          <w:fitText w:val="1634" w:id="-1587387904"/>
        </w:rPr>
        <w:t>令和４年１月１２日</w:t>
      </w:r>
    </w:p>
    <w:p w:rsidR="00607240" w:rsidRDefault="00607240">
      <w:r>
        <w:rPr>
          <w:rFonts w:hint="eastAsia"/>
        </w:rPr>
        <w:t>住宅改修事業者各位</w:t>
      </w:r>
    </w:p>
    <w:p w:rsidR="00607240" w:rsidRDefault="00607240"/>
    <w:p w:rsidR="00607240" w:rsidRDefault="00607240" w:rsidP="00607240">
      <w:pPr>
        <w:jc w:val="right"/>
      </w:pPr>
      <w:r>
        <w:rPr>
          <w:rFonts w:hint="eastAsia"/>
        </w:rPr>
        <w:t>中津市　介護長寿課</w:t>
      </w:r>
    </w:p>
    <w:p w:rsidR="00607240" w:rsidRDefault="00607240" w:rsidP="00607240">
      <w:pPr>
        <w:jc w:val="right"/>
      </w:pPr>
      <w:r>
        <w:rPr>
          <w:rFonts w:hint="eastAsia"/>
        </w:rPr>
        <w:t>（公印省略）</w:t>
      </w:r>
    </w:p>
    <w:p w:rsidR="00607240" w:rsidRDefault="00607240" w:rsidP="00607240">
      <w:pPr>
        <w:jc w:val="right"/>
      </w:pPr>
    </w:p>
    <w:p w:rsidR="00607240" w:rsidRDefault="00607240" w:rsidP="00607240">
      <w:pPr>
        <w:jc w:val="right"/>
      </w:pPr>
    </w:p>
    <w:p w:rsidR="00607240" w:rsidRDefault="00607240" w:rsidP="00607240">
      <w:pPr>
        <w:jc w:val="center"/>
      </w:pPr>
      <w:r>
        <w:rPr>
          <w:rFonts w:hint="eastAsia"/>
        </w:rPr>
        <w:t>住宅改修申請書式の押印廃止にともなう書式の変更および電子提出の開始について</w:t>
      </w:r>
    </w:p>
    <w:p w:rsidR="00607240" w:rsidRPr="00607240" w:rsidRDefault="00607240" w:rsidP="00607240">
      <w:pPr>
        <w:jc w:val="center"/>
      </w:pPr>
    </w:p>
    <w:p w:rsidR="00607240" w:rsidRDefault="00607240" w:rsidP="00607240">
      <w:pPr>
        <w:jc w:val="center"/>
      </w:pPr>
    </w:p>
    <w:p w:rsidR="00607240" w:rsidRDefault="00607240" w:rsidP="00607240">
      <w:pPr>
        <w:jc w:val="center"/>
      </w:pPr>
    </w:p>
    <w:p w:rsidR="00607240" w:rsidRDefault="00607240" w:rsidP="00607240">
      <w:pPr>
        <w:jc w:val="left"/>
      </w:pPr>
      <w:r>
        <w:rPr>
          <w:rFonts w:hint="eastAsia"/>
        </w:rPr>
        <w:t xml:space="preserve">　平素より大変お世話になっております。令和３年６月より中津市においては押印廃止を行っておりますが、一部様式にて押印欄が残ったままになっていたものがありましたので、この度修正したものをホームページに掲載致しましたので今後はこちらをご利用頂くようお願い致します。</w:t>
      </w:r>
    </w:p>
    <w:p w:rsidR="00607240" w:rsidRDefault="00607240" w:rsidP="00607240">
      <w:pPr>
        <w:jc w:val="left"/>
      </w:pPr>
      <w:r>
        <w:rPr>
          <w:rFonts w:hint="eastAsia"/>
        </w:rPr>
        <w:t xml:space="preserve">　また、被保険者の氏名について自署としておりましたが、ケアプランへの同意を持って本人の意思確認と出来るものと判断し、印字も可能と致します。（ただし、住宅改修承諾書、委任状、念書については本人以外の意思確認が必要となりますので引き続き自署とさせていただきます。）</w:t>
      </w:r>
    </w:p>
    <w:p w:rsidR="00607240" w:rsidRDefault="00607240" w:rsidP="00607240">
      <w:pPr>
        <w:jc w:val="left"/>
      </w:pPr>
      <w:r>
        <w:rPr>
          <w:rFonts w:hint="eastAsia"/>
        </w:rPr>
        <w:t xml:space="preserve">　次に電子申請についてですが、この度</w:t>
      </w:r>
      <w:r w:rsidR="001C4CAA">
        <w:rPr>
          <w:rFonts w:hint="eastAsia"/>
        </w:rPr>
        <w:t>提出について持参</w:t>
      </w:r>
      <w:r w:rsidR="005E7CB4">
        <w:rPr>
          <w:rFonts w:hint="eastAsia"/>
        </w:rPr>
        <w:t>だけで</w:t>
      </w:r>
      <w:r w:rsidR="001C4CAA">
        <w:rPr>
          <w:rFonts w:hint="eastAsia"/>
        </w:rPr>
        <w:t>なく、電子による申請</w:t>
      </w:r>
      <w:bookmarkStart w:id="0" w:name="_GoBack"/>
      <w:bookmarkEnd w:id="0"/>
      <w:r w:rsidR="001C4CAA">
        <w:rPr>
          <w:rFonts w:hint="eastAsia"/>
        </w:rPr>
        <w:t>を試験的に開始しました。下記URLにファイルをアップロードすることで申請を行うことが出来ます。不明な点は介護長寿課介護係へお問い合わせください。</w:t>
      </w:r>
    </w:p>
    <w:p w:rsidR="001C4CAA" w:rsidRDefault="001C4CAA" w:rsidP="00607240">
      <w:pPr>
        <w:jc w:val="left"/>
      </w:pPr>
    </w:p>
    <w:p w:rsidR="001C4CAA" w:rsidRDefault="001C4CAA" w:rsidP="00607240">
      <w:pPr>
        <w:jc w:val="left"/>
      </w:pPr>
    </w:p>
    <w:p w:rsidR="001C4CAA" w:rsidRPr="001C4CAA" w:rsidRDefault="001C4CAA" w:rsidP="00607240">
      <w:pPr>
        <w:jc w:val="left"/>
        <w:rPr>
          <w:sz w:val="28"/>
        </w:rPr>
      </w:pPr>
    </w:p>
    <w:p w:rsidR="001C4CAA" w:rsidRDefault="005E7CB4" w:rsidP="00607240">
      <w:pPr>
        <w:jc w:val="left"/>
        <w:rPr>
          <w:sz w:val="28"/>
        </w:rPr>
      </w:pPr>
      <w:hyperlink r:id="rId4" w:tgtFrame="_blank" w:history="1">
        <w:r w:rsidR="001C4CAA" w:rsidRPr="001C4CAA">
          <w:rPr>
            <w:rStyle w:val="a5"/>
            <w:rFonts w:ascii="Arial" w:hAnsi="Arial" w:cs="Arial"/>
            <w:color w:val="009688"/>
            <w:sz w:val="28"/>
            <w:shd w:val="clear" w:color="auto" w:fill="FFFFFF"/>
          </w:rPr>
          <w:t>https://logoform.jp/form/GEJZ/62155</w:t>
        </w:r>
      </w:hyperlink>
    </w:p>
    <w:p w:rsidR="001C4CAA" w:rsidRPr="001C4CAA" w:rsidRDefault="008645BD" w:rsidP="00607240">
      <w:pPr>
        <w:jc w:val="left"/>
        <w:rPr>
          <w:sz w:val="28"/>
        </w:rPr>
      </w:pPr>
      <w:r>
        <w:rPr>
          <w:noProof/>
          <w:sz w:val="28"/>
        </w:rPr>
        <mc:AlternateContent>
          <mc:Choice Requires="wps">
            <w:drawing>
              <wp:anchor distT="0" distB="0" distL="114300" distR="114300" simplePos="0" relativeHeight="251659264" behindDoc="0" locked="0" layoutInCell="1" allowOverlap="1">
                <wp:simplePos x="0" y="0"/>
                <wp:positionH relativeFrom="column">
                  <wp:posOffset>3644265</wp:posOffset>
                </wp:positionH>
                <wp:positionV relativeFrom="paragraph">
                  <wp:posOffset>396875</wp:posOffset>
                </wp:positionV>
                <wp:extent cx="1695450" cy="11049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1695450" cy="1104900"/>
                        </a:xfrm>
                        <a:prstGeom prst="rect">
                          <a:avLst/>
                        </a:prstGeom>
                        <a:solidFill>
                          <a:schemeClr val="lt1"/>
                        </a:solidFill>
                        <a:ln w="6350">
                          <a:solidFill>
                            <a:prstClr val="black"/>
                          </a:solidFill>
                        </a:ln>
                      </wps:spPr>
                      <wps:txbx>
                        <w:txbxContent>
                          <w:p w:rsidR="008645BD" w:rsidRDefault="008645BD">
                            <w:r>
                              <w:rPr>
                                <w:rFonts w:hint="eastAsia"/>
                              </w:rPr>
                              <w:t>問い合わせ</w:t>
                            </w:r>
                            <w:r>
                              <w:t>先</w:t>
                            </w:r>
                          </w:p>
                          <w:p w:rsidR="008645BD" w:rsidRDefault="008645BD">
                            <w:r>
                              <w:rPr>
                                <w:rFonts w:hint="eastAsia"/>
                              </w:rPr>
                              <w:t>介護長寿課</w:t>
                            </w:r>
                            <w:r>
                              <w:t xml:space="preserve">　介護係</w:t>
                            </w:r>
                          </w:p>
                          <w:p w:rsidR="008645BD" w:rsidRDefault="008645BD">
                            <w:r>
                              <w:rPr>
                                <w:rFonts w:hint="eastAsia"/>
                              </w:rPr>
                              <w:t>担当</w:t>
                            </w:r>
                            <w:r>
                              <w:t>：松吉（まつよし）</w:t>
                            </w:r>
                          </w:p>
                          <w:p w:rsidR="008645BD" w:rsidRPr="008645BD" w:rsidRDefault="008645BD">
                            <w:pPr>
                              <w:rPr>
                                <w:rFonts w:hint="eastAsia"/>
                              </w:rPr>
                            </w:pPr>
                            <w:r>
                              <w:t>TEL:0979-62-9804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286.95pt;margin-top:31.25pt;width:133.5pt;height:8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" fillcolor="white [3201]" strokeweight=".5pt">
                <v:textbox>
                  <w:txbxContent>
                    <w:p w:rsidR="008645BD" w:rsidRDefault="008645BD">
                      <w:r>
                        <w:rPr>
                          <w:rFonts w:hint="eastAsia"/>
                        </w:rPr>
                        <w:t>問い合わせ</w:t>
                      </w:r>
                      <w:r>
                        <w:t>先</w:t>
                      </w:r>
                    </w:p>
                    <w:p w:rsidR="008645BD" w:rsidRDefault="008645BD">
                      <w:r>
                        <w:rPr>
                          <w:rFonts w:hint="eastAsia"/>
                        </w:rPr>
                        <w:t>介護長寿課</w:t>
                      </w:r>
                      <w:r>
                        <w:t xml:space="preserve">　介護係</w:t>
                      </w:r>
                    </w:p>
                    <w:p w:rsidR="008645BD" w:rsidRDefault="008645BD">
                      <w:r>
                        <w:rPr>
                          <w:rFonts w:hint="eastAsia"/>
                        </w:rPr>
                        <w:t>担当</w:t>
                      </w:r>
                      <w:r>
                        <w:t>：松吉（まつよし）</w:t>
                      </w:r>
                    </w:p>
                    <w:p w:rsidR="008645BD" w:rsidRPr="008645BD" w:rsidRDefault="008645BD">
                      <w:pPr>
                        <w:rPr>
                          <w:rFonts w:hint="eastAsia"/>
                        </w:rPr>
                      </w:pPr>
                      <w:r>
                        <w:t>TEL:0979-62-9804</w:t>
                      </w:r>
                    </w:p>
                  </w:txbxContent>
                </v:textbox>
              </v:shape>
            </w:pict>
          </mc:Fallback>
        </mc:AlternateContent>
      </w:r>
    </w:p>
    <w:p w:rsidR="001C4CAA" w:rsidRDefault="001C4CAA" w:rsidP="00607240">
      <w:pPr>
        <w:jc w:val="left"/>
      </w:pPr>
      <w:r>
        <w:rPr>
          <w:noProof/>
        </w:rPr>
        <w:drawing>
          <wp:inline distT="0" distB="0" distL="0" distR="0" wp14:anchorId="2106A8E5" wp14:editId="279B8FB9">
            <wp:extent cx="1076325" cy="1076325"/>
            <wp:effectExtent l="0" t="0" r="9525" b="9525"/>
            <wp:docPr id="3" name="図 3" descr="C:\Users\2015013\AppData\Local\Microsoft\Windows\INetCache\Content.MSO\6890181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015013\AppData\Local\Microsoft\Windows\INetCache\Content.MSO\68901814.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1C4CAA" w:rsidRDefault="001C4CAA" w:rsidP="00607240">
      <w:pPr>
        <w:jc w:val="left"/>
      </w:pPr>
    </w:p>
    <w:sectPr w:rsidR="001C4CA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CC8"/>
    <w:rsid w:val="001C4CAA"/>
    <w:rsid w:val="003629EF"/>
    <w:rsid w:val="005E7CB4"/>
    <w:rsid w:val="00607240"/>
    <w:rsid w:val="00804CC8"/>
    <w:rsid w:val="00864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6FC59E"/>
  <w15:chartTrackingRefBased/>
  <w15:docId w15:val="{A1FB9865-FBB7-4B79-83F0-C321B7CD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Pゴシック" w:eastAsia="BIZ UDPゴシック" w:hAnsi="BIZ UDPゴシック"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07240"/>
  </w:style>
  <w:style w:type="character" w:customStyle="1" w:styleId="a4">
    <w:name w:val="日付 (文字)"/>
    <w:basedOn w:val="a0"/>
    <w:link w:val="a3"/>
    <w:uiPriority w:val="99"/>
    <w:semiHidden/>
    <w:rsid w:val="00607240"/>
  </w:style>
  <w:style w:type="character" w:styleId="a5">
    <w:name w:val="Hyperlink"/>
    <w:basedOn w:val="a0"/>
    <w:uiPriority w:val="99"/>
    <w:semiHidden/>
    <w:unhideWhenUsed/>
    <w:rsid w:val="001C4CAA"/>
    <w:rPr>
      <w:color w:val="0000FF"/>
      <w:u w:val="single"/>
    </w:rPr>
  </w:style>
  <w:style w:type="paragraph" w:styleId="a6">
    <w:name w:val="Balloon Text"/>
    <w:basedOn w:val="a"/>
    <w:link w:val="a7"/>
    <w:uiPriority w:val="99"/>
    <w:semiHidden/>
    <w:unhideWhenUsed/>
    <w:rsid w:val="001C4CA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C4C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logoform.jp/form/GEJZ/6215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2015013</dc:creator>
  <cp:keywords/>
  <dc:description/>
  <cp:lastModifiedBy>2015013</cp:lastModifiedBy>
  <cp:revision>4</cp:revision>
  <cp:lastPrinted>2022-01-12T02:28:00Z</cp:lastPrinted>
  <dcterms:created xsi:type="dcterms:W3CDTF">2022-01-12T00:34:00Z</dcterms:created>
  <dcterms:modified xsi:type="dcterms:W3CDTF">2022-01-12T02:29:00Z</dcterms:modified>
</cp:coreProperties>
</file>